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2433B" w14:textId="77777777" w:rsidR="00AD6EC5" w:rsidRPr="00AD6EC5" w:rsidRDefault="00AD6EC5" w:rsidP="00AD6EC5">
      <w:pPr>
        <w:widowControl w:val="0"/>
        <w:spacing w:after="0" w:line="360" w:lineRule="auto"/>
        <w:rPr>
          <w:rFonts w:ascii="Calibri" w:eastAsia="Calibri" w:hAnsi="Calibri" w:cs="Calibri"/>
          <w:lang w:eastAsia="el-GR"/>
        </w:rPr>
      </w:pPr>
      <w:r w:rsidRPr="00AD6EC5">
        <w:rPr>
          <w:rFonts w:ascii="Calibri" w:eastAsia="Calibri" w:hAnsi="Calibri" w:cs="Calibri"/>
          <w:b/>
          <w:lang w:eastAsia="el-GR"/>
        </w:rPr>
        <w:t>Προς</w:t>
      </w:r>
      <w:r w:rsidRPr="00AD6EC5">
        <w:rPr>
          <w:rFonts w:ascii="Calibri" w:eastAsia="Calibri" w:hAnsi="Calibri" w:cs="Calibri"/>
          <w:lang w:eastAsia="el-GR"/>
        </w:rPr>
        <w:t xml:space="preserve">: Γραμματεία του Τμήματος </w:t>
      </w:r>
      <w:r w:rsidRPr="00AD6EC5">
        <w:rPr>
          <w:rFonts w:ascii="Calibri" w:eastAsia="Calibri" w:hAnsi="Calibri" w:cs="Calibri"/>
          <w:color w:val="000000"/>
          <w:lang w:eastAsia="el-GR"/>
        </w:rPr>
        <w:t>Μηχανικών Περιβάλλοντος</w:t>
      </w:r>
    </w:p>
    <w:p w14:paraId="4F09DFD0" w14:textId="77777777" w:rsidR="00AD6EC5" w:rsidRPr="00AD6EC5" w:rsidRDefault="00AD6EC5" w:rsidP="00AD6EC5">
      <w:pPr>
        <w:pBdr>
          <w:top w:val="nil"/>
          <w:left w:val="nil"/>
          <w:bottom w:val="nil"/>
          <w:right w:val="nil"/>
          <w:between w:val="nil"/>
        </w:pBdr>
        <w:spacing w:after="0" w:line="360" w:lineRule="auto"/>
        <w:ind w:right="-568"/>
        <w:rPr>
          <w:rFonts w:ascii="Calibri" w:eastAsia="Calibri" w:hAnsi="Calibri" w:cs="Calibri"/>
          <w:color w:val="000000"/>
          <w:lang w:eastAsia="el-GR"/>
        </w:rPr>
      </w:pPr>
    </w:p>
    <w:p w14:paraId="48DBFCF0" w14:textId="77777777" w:rsidR="00AD6EC5" w:rsidRPr="00AD6EC5" w:rsidRDefault="00AD6EC5" w:rsidP="00AD6EC5">
      <w:pPr>
        <w:pBdr>
          <w:top w:val="nil"/>
          <w:left w:val="nil"/>
          <w:bottom w:val="nil"/>
          <w:right w:val="nil"/>
          <w:between w:val="nil"/>
        </w:pBdr>
        <w:spacing w:after="0" w:line="360" w:lineRule="auto"/>
        <w:ind w:right="-568"/>
        <w:rPr>
          <w:rFonts w:ascii="Calibri" w:eastAsia="Calibri" w:hAnsi="Calibri" w:cs="Calibri"/>
          <w:b/>
          <w:color w:val="000000"/>
          <w:lang w:eastAsia="el-GR"/>
        </w:rPr>
      </w:pPr>
    </w:p>
    <w:p w14:paraId="3A835CE1"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b/>
          <w:smallCaps/>
          <w:lang w:eastAsia="el-GR"/>
        </w:rPr>
      </w:pPr>
      <w:r w:rsidRPr="00AD6EC5">
        <w:rPr>
          <w:rFonts w:ascii="Calibri" w:eastAsia="Calibri" w:hAnsi="Calibri" w:cs="Calibri"/>
          <w:b/>
          <w:lang w:eastAsia="el-GR"/>
        </w:rPr>
        <w:t>ΑΙΤΗΣΗ ΥΠΟΨΗΦΙΟΤΗΤΑΣ</w:t>
      </w:r>
    </w:p>
    <w:p w14:paraId="5C8EE779"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b/>
          <w:smallCaps/>
          <w:lang w:eastAsia="el-GR"/>
        </w:rPr>
      </w:pPr>
      <w:r w:rsidRPr="00AD6EC5">
        <w:rPr>
          <w:rFonts w:ascii="Calibri" w:eastAsia="Calibri" w:hAnsi="Calibri" w:cs="Calibri"/>
          <w:b/>
          <w:lang w:eastAsia="el-GR"/>
        </w:rPr>
        <w:t xml:space="preserve"> ΓΙΑ ΕΚΠΡΟΣΩΠΗΣΗ ΣΤΗ ΣΥΝΕΛΕΥΣΗ ΤΟΥ ΤΜΗΜΑΤΟΣ </w:t>
      </w:r>
    </w:p>
    <w:p w14:paraId="7152EE96"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b/>
          <w:smallCaps/>
          <w:lang w:eastAsia="el-GR"/>
        </w:rPr>
      </w:pPr>
      <w:r w:rsidRPr="00AD6EC5">
        <w:rPr>
          <w:rFonts w:ascii="Calibri" w:eastAsia="Calibri" w:hAnsi="Calibri" w:cs="Calibri"/>
          <w:b/>
          <w:lang w:eastAsia="el-GR"/>
        </w:rPr>
        <w:t>ΜΗΧΑΝΙΚΩΝ ΠΕΡΙΒΑΛΛΟΝΤΟΣ</w:t>
      </w:r>
    </w:p>
    <w:p w14:paraId="1597E456"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b/>
          <w:lang w:eastAsia="el-GR"/>
        </w:rPr>
      </w:pPr>
      <w:r w:rsidRPr="00AD6EC5">
        <w:rPr>
          <w:rFonts w:ascii="Calibri" w:eastAsia="Calibri" w:hAnsi="Calibri" w:cs="Calibri"/>
          <w:b/>
          <w:lang w:eastAsia="el-GR"/>
        </w:rPr>
        <w:t>ΤΗΣ ΠΟΛΥΤΕΧΝΙΚΗΣ ΣΧΟΛΗΣ</w:t>
      </w:r>
    </w:p>
    <w:p w14:paraId="7F1F63D2"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b/>
          <w:lang w:eastAsia="el-GR"/>
        </w:rPr>
      </w:pPr>
      <w:r w:rsidRPr="00AD6EC5">
        <w:rPr>
          <w:rFonts w:ascii="Calibri" w:eastAsia="Calibri" w:hAnsi="Calibri" w:cs="Calibri"/>
          <w:b/>
          <w:lang w:eastAsia="el-GR"/>
        </w:rPr>
        <w:t>ΤΟΥ ΔΙΕΘΝΟΥΣ ΠΑΝΕΠΙΣΤΗΜΙΟΥ ΤΗΣ ΕΛΛΑΔΟΣ</w:t>
      </w:r>
    </w:p>
    <w:p w14:paraId="72457269"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p>
    <w:p w14:paraId="6D43218D" w14:textId="77777777" w:rsidR="00AD6EC5" w:rsidRPr="00AD6EC5" w:rsidRDefault="00AD6EC5" w:rsidP="00AD6EC5">
      <w:pPr>
        <w:widowControl w:val="0"/>
        <w:tabs>
          <w:tab w:val="left" w:pos="5103"/>
        </w:tabs>
        <w:spacing w:after="0" w:line="360" w:lineRule="auto"/>
        <w:ind w:right="-568"/>
        <w:rPr>
          <w:rFonts w:ascii="Calibri" w:eastAsia="Calibri" w:hAnsi="Calibri" w:cs="Calibri"/>
          <w:b/>
          <w:lang w:eastAsia="el-GR"/>
        </w:rPr>
      </w:pPr>
    </w:p>
    <w:p w14:paraId="436AFE5B"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b/>
          <w:lang w:eastAsia="el-GR"/>
        </w:rPr>
        <w:t>ΟΝΟΜΑΤΕΠΩΝΥΜΟ</w:t>
      </w:r>
      <w:r w:rsidRPr="00AD6EC5">
        <w:rPr>
          <w:rFonts w:ascii="Calibri" w:eastAsia="Calibri" w:hAnsi="Calibri" w:cs="Calibri"/>
          <w:lang w:eastAsia="el-GR"/>
        </w:rPr>
        <w:t xml:space="preserve">: </w:t>
      </w:r>
    </w:p>
    <w:p w14:paraId="7AACC4B1"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lang w:eastAsia="el-GR"/>
        </w:rPr>
        <w:t>………………………………..……………………………………………………………………………………………………………………….</w:t>
      </w:r>
    </w:p>
    <w:p w14:paraId="5102C01F"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b/>
          <w:lang w:eastAsia="el-GR"/>
        </w:rPr>
        <w:t>ΤΜΗΜΑ</w:t>
      </w:r>
      <w:r w:rsidRPr="00AD6EC5">
        <w:rPr>
          <w:rFonts w:ascii="Calibri" w:eastAsia="Calibri" w:hAnsi="Calibri" w:cs="Calibri"/>
          <w:lang w:eastAsia="el-GR"/>
        </w:rPr>
        <w:t xml:space="preserve">: </w:t>
      </w:r>
    </w:p>
    <w:p w14:paraId="71914EFC"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lang w:eastAsia="el-GR"/>
        </w:rPr>
        <w:t>………………………………..………………………………………………………………………………………………………………………</w:t>
      </w:r>
    </w:p>
    <w:p w14:paraId="6E8FFEB3"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b/>
          <w:lang w:eastAsia="el-GR"/>
        </w:rPr>
        <w:t>ΑΡΙΘΜΟΣ ΜΗΤΡΩΟΥ</w:t>
      </w:r>
      <w:r w:rsidRPr="00AD6EC5">
        <w:rPr>
          <w:rFonts w:ascii="Calibri" w:eastAsia="Calibri" w:hAnsi="Calibri" w:cs="Calibri"/>
          <w:lang w:eastAsia="el-GR"/>
        </w:rPr>
        <w:t>:</w:t>
      </w:r>
    </w:p>
    <w:p w14:paraId="252AFB43"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lang w:eastAsia="el-GR"/>
        </w:rPr>
        <w:t>………………………………..……………………………………………………………………………………………………………………….</w:t>
      </w:r>
    </w:p>
    <w:p w14:paraId="7CF5F1E8"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b/>
          <w:lang w:eastAsia="el-GR"/>
        </w:rPr>
        <w:t>ΚΥΚΛΟΣ ΣΠΟΥΔΩΝ:</w:t>
      </w:r>
    </w:p>
    <w:p w14:paraId="024E56CF"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lang w:eastAsia="el-GR"/>
        </w:rPr>
        <w:t>………………………………..……………………………………………………………………………………………………………………….</w:t>
      </w:r>
    </w:p>
    <w:p w14:paraId="1264EAB1"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b/>
          <w:lang w:eastAsia="el-GR"/>
        </w:rPr>
        <w:t>EMAIL</w:t>
      </w:r>
      <w:r w:rsidRPr="00AD6EC5">
        <w:rPr>
          <w:rFonts w:ascii="Calibri" w:eastAsia="Calibri" w:hAnsi="Calibri" w:cs="Calibri"/>
          <w:lang w:eastAsia="el-GR"/>
        </w:rPr>
        <w:t xml:space="preserve">: </w:t>
      </w:r>
    </w:p>
    <w:p w14:paraId="448C3137"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r w:rsidRPr="00AD6EC5">
        <w:rPr>
          <w:rFonts w:ascii="Calibri" w:eastAsia="Calibri" w:hAnsi="Calibri" w:cs="Calibri"/>
          <w:lang w:eastAsia="el-GR"/>
        </w:rPr>
        <w:t>………………………………..……………………………………………………………………………………………………………………….</w:t>
      </w:r>
    </w:p>
    <w:p w14:paraId="5148DC34"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p>
    <w:p w14:paraId="73348CD5"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p>
    <w:p w14:paraId="420BAE55" w14:textId="77777777" w:rsidR="00AD6EC5" w:rsidRPr="00AD6EC5" w:rsidRDefault="00AD6EC5" w:rsidP="00AD6EC5">
      <w:pPr>
        <w:widowControl w:val="0"/>
        <w:tabs>
          <w:tab w:val="left" w:pos="5103"/>
        </w:tabs>
        <w:spacing w:after="0" w:line="360" w:lineRule="auto"/>
        <w:ind w:right="-568"/>
        <w:rPr>
          <w:rFonts w:ascii="Calibri" w:eastAsia="Calibri" w:hAnsi="Calibri" w:cs="Calibri"/>
          <w:lang w:eastAsia="el-GR"/>
        </w:rPr>
      </w:pPr>
    </w:p>
    <w:p w14:paraId="552BBC88" w14:textId="77777777" w:rsidR="00AD6EC5" w:rsidRPr="00AD6EC5" w:rsidRDefault="00AD6EC5" w:rsidP="00AD6EC5">
      <w:pPr>
        <w:widowControl w:val="0"/>
        <w:spacing w:after="0" w:line="360" w:lineRule="auto"/>
        <w:ind w:right="1909"/>
        <w:jc w:val="both"/>
        <w:rPr>
          <w:rFonts w:ascii="Calibri" w:eastAsia="Calibri" w:hAnsi="Calibri" w:cs="Calibri"/>
          <w:lang w:eastAsia="el-GR"/>
        </w:rPr>
      </w:pPr>
      <w:r w:rsidRPr="00AD6EC5">
        <w:rPr>
          <w:rFonts w:ascii="Calibri" w:eastAsia="Calibri" w:hAnsi="Calibri" w:cs="Calibri"/>
          <w:lang w:eastAsia="el-GR"/>
        </w:rPr>
        <w:t xml:space="preserve">Με την παρούσα αίτηση υποβάλλω την υποψηφιότητά μου για εκπροσώπηση στη Συνέλευση του Τμήματος </w:t>
      </w:r>
      <w:r w:rsidRPr="00AD6EC5">
        <w:rPr>
          <w:rFonts w:ascii="Calibri" w:eastAsia="Calibri" w:hAnsi="Calibri" w:cs="Calibri"/>
          <w:color w:val="000000"/>
          <w:lang w:eastAsia="el-GR"/>
        </w:rPr>
        <w:t>Μηχανικών Περιβάλλοντος</w:t>
      </w:r>
      <w:r w:rsidRPr="00AD6EC5">
        <w:rPr>
          <w:rFonts w:ascii="Calibri" w:eastAsia="Calibri" w:hAnsi="Calibri" w:cs="Calibri"/>
          <w:lang w:eastAsia="el-GR"/>
        </w:rPr>
        <w:t xml:space="preserve"> της Πολυτεχνικής Σχολής σύμφωνα με την Προκήρυξη Εκλογών του Τμήματος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w:t>
      </w:r>
    </w:p>
    <w:p w14:paraId="09EC9C74" w14:textId="77777777" w:rsidR="00AD6EC5" w:rsidRPr="00AD6EC5" w:rsidRDefault="00AD6EC5" w:rsidP="00AD6EC5">
      <w:pPr>
        <w:widowControl w:val="0"/>
        <w:spacing w:after="0" w:line="360" w:lineRule="auto"/>
        <w:ind w:right="1909"/>
        <w:jc w:val="both"/>
        <w:rPr>
          <w:rFonts w:ascii="Calibri" w:eastAsia="Calibri" w:hAnsi="Calibri" w:cs="Calibri"/>
          <w:lang w:eastAsia="el-GR"/>
        </w:rPr>
      </w:pPr>
    </w:p>
    <w:p w14:paraId="553AC8F5" w14:textId="77777777" w:rsidR="00AD6EC5" w:rsidRPr="00AD6EC5" w:rsidRDefault="00AD6EC5" w:rsidP="00AD6EC5">
      <w:pPr>
        <w:widowControl w:val="0"/>
        <w:spacing w:after="0" w:line="360" w:lineRule="auto"/>
        <w:jc w:val="both"/>
        <w:rPr>
          <w:rFonts w:ascii="Calibri" w:eastAsia="Calibri" w:hAnsi="Calibri" w:cs="Calibri"/>
          <w:lang w:eastAsia="el-GR"/>
        </w:rPr>
      </w:pPr>
    </w:p>
    <w:p w14:paraId="4B3C4F65"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lang w:eastAsia="el-GR"/>
        </w:rPr>
      </w:pPr>
      <w:proofErr w:type="spellStart"/>
      <w:r w:rsidRPr="00AD6EC5">
        <w:rPr>
          <w:rFonts w:ascii="Calibri" w:eastAsia="Calibri" w:hAnsi="Calibri" w:cs="Calibri"/>
          <w:lang w:eastAsia="el-GR"/>
        </w:rPr>
        <w:t>Σίνδος</w:t>
      </w:r>
      <w:proofErr w:type="spellEnd"/>
      <w:r w:rsidRPr="00AD6EC5">
        <w:rPr>
          <w:rFonts w:ascii="Calibri" w:eastAsia="Calibri" w:hAnsi="Calibri" w:cs="Calibri"/>
          <w:lang w:eastAsia="el-GR"/>
        </w:rPr>
        <w:t>, …../…../2026</w:t>
      </w:r>
    </w:p>
    <w:p w14:paraId="63BEC136"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lang w:eastAsia="el-GR"/>
        </w:rPr>
      </w:pPr>
    </w:p>
    <w:p w14:paraId="2807278F"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lang w:eastAsia="el-GR"/>
        </w:rPr>
      </w:pPr>
    </w:p>
    <w:p w14:paraId="358564DA"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lang w:eastAsia="el-GR"/>
        </w:rPr>
      </w:pPr>
    </w:p>
    <w:p w14:paraId="597AD91C"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lang w:eastAsia="el-GR"/>
        </w:rPr>
      </w:pPr>
    </w:p>
    <w:p w14:paraId="58E7DFD0" w14:textId="77777777" w:rsidR="00AD6EC5" w:rsidRPr="00AD6EC5" w:rsidRDefault="00AD6EC5" w:rsidP="00AD6EC5">
      <w:pPr>
        <w:widowControl w:val="0"/>
        <w:tabs>
          <w:tab w:val="left" w:pos="5103"/>
        </w:tabs>
        <w:spacing w:after="0" w:line="360" w:lineRule="auto"/>
        <w:ind w:right="-568"/>
        <w:jc w:val="center"/>
        <w:rPr>
          <w:rFonts w:ascii="Calibri" w:eastAsia="Calibri" w:hAnsi="Calibri" w:cs="Calibri"/>
          <w:lang w:eastAsia="el-GR"/>
        </w:rPr>
      </w:pPr>
      <w:r w:rsidRPr="00AD6EC5">
        <w:rPr>
          <w:rFonts w:ascii="Calibri" w:eastAsia="Calibri" w:hAnsi="Calibri" w:cs="Calibri"/>
          <w:lang w:eastAsia="el-GR"/>
        </w:rPr>
        <w:t>Ο Αιτών/ Η Αιτούσα</w:t>
      </w:r>
    </w:p>
    <w:p w14:paraId="19A9F2D1" w14:textId="77777777" w:rsidR="004E0FF0" w:rsidRDefault="004E0FF0"/>
    <w:sectPr w:rsidR="004E0FF0">
      <w:headerReference w:type="default" r:id="rId4"/>
      <w:footerReference w:type="default" r:id="rId5"/>
      <w:pgSz w:w="11900" w:h="16850"/>
      <w:pgMar w:top="1400" w:right="360" w:bottom="920" w:left="700" w:header="646" w:footer="7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DC13F" w14:textId="77777777" w:rsidR="00977A33" w:rsidRDefault="00AD6EC5">
    <w:pPr>
      <w:pBdr>
        <w:top w:val="nil"/>
        <w:left w:val="nil"/>
        <w:bottom w:val="nil"/>
        <w:right w:val="nil"/>
        <w:between w:val="nil"/>
      </w:pBdr>
      <w:spacing w:line="14" w:lineRule="auto"/>
      <w:rPr>
        <w:color w:val="000000"/>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D0FA" w14:textId="77777777" w:rsidR="00977A33" w:rsidRDefault="00AD6EC5">
    <w:pPr>
      <w:pBdr>
        <w:top w:val="nil"/>
        <w:left w:val="nil"/>
        <w:bottom w:val="nil"/>
        <w:right w:val="nil"/>
        <w:between w:val="nil"/>
      </w:pBdr>
      <w:spacing w:line="14" w:lineRule="auto"/>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EC5"/>
    <w:rsid w:val="004E0FF0"/>
    <w:rsid w:val="00AD6E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F587D"/>
  <w15:chartTrackingRefBased/>
  <w15:docId w15:val="{217877B7-F8D9-4A56-A8C9-3BA82FCED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823</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2026-09-23T05:20:00Z</dcterms:created>
  <dcterms:modified xsi:type="dcterms:W3CDTF">2026-09-23T05:20:00Z</dcterms:modified>
</cp:coreProperties>
</file>