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3071" w14:textId="163F9879" w:rsidR="00F27CEA" w:rsidRDefault="00617055" w:rsidP="00533E1C">
      <w:pPr>
        <w:pStyle w:val="2"/>
        <w:spacing w:after="120" w:line="276" w:lineRule="auto"/>
        <w:rPr>
          <w:lang w:val="el-GR"/>
        </w:rPr>
      </w:pPr>
      <w:bookmarkStart w:id="0" w:name="_Toc20488111"/>
      <w:r w:rsidRPr="00617055">
        <w:rPr>
          <w:lang w:val="el-GR"/>
        </w:rPr>
        <w:t>Πρακτικό Αξιολόγησης Μ</w:t>
      </w:r>
      <w:r w:rsidR="00F27CEA">
        <w:rPr>
          <w:lang w:val="el-GR"/>
        </w:rPr>
        <w:t>.</w:t>
      </w:r>
      <w:r w:rsidRPr="00617055">
        <w:rPr>
          <w:lang w:val="el-GR"/>
        </w:rPr>
        <w:t>Δ</w:t>
      </w:r>
      <w:r w:rsidR="00F27CEA">
        <w:rPr>
          <w:lang w:val="el-GR"/>
        </w:rPr>
        <w:t>.</w:t>
      </w:r>
      <w:r w:rsidRPr="00617055">
        <w:rPr>
          <w:lang w:val="el-GR"/>
        </w:rPr>
        <w:t>Ε</w:t>
      </w:r>
      <w:bookmarkEnd w:id="0"/>
      <w:r w:rsidR="00F27CEA">
        <w:rPr>
          <w:lang w:val="el-GR"/>
        </w:rPr>
        <w:t>.</w:t>
      </w:r>
    </w:p>
    <w:tbl>
      <w:tblPr>
        <w:tblStyle w:val="af0"/>
        <w:tblW w:w="847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4240"/>
      </w:tblGrid>
      <w:tr w:rsidR="00F27CEA" w14:paraId="6A33BB6D" w14:textId="77777777" w:rsidTr="00533E1C">
        <w:tc>
          <w:tcPr>
            <w:tcW w:w="4239" w:type="dxa"/>
            <w:vAlign w:val="center"/>
          </w:tcPr>
          <w:p w14:paraId="13E27116" w14:textId="77777777" w:rsidR="00F27CEA" w:rsidRDefault="00F27CEA" w:rsidP="00533E1C">
            <w:pPr>
              <w:spacing w:after="120" w:line="276" w:lineRule="auto"/>
              <w:ind w:left="0"/>
            </w:pPr>
            <w:r>
              <w:rPr>
                <w:noProof/>
                <w:lang w:val="en-US"/>
              </w:rPr>
              <w:drawing>
                <wp:inline distT="0" distB="0" distL="0" distR="0" wp14:anchorId="5DAA3178" wp14:editId="65389F82">
                  <wp:extent cx="2039128" cy="1145059"/>
                  <wp:effectExtent l="0" t="0" r="0" b="0"/>
                  <wp:docPr id="22" name="Εικόνα 22" descr="Καταγγέλλουν την εκφυλιστική δράση της ΔΑΠ-ΝΔΦΚ | 902 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Καταγγέλλουν την εκφυλιστική δράση της ΔΑΠ-ΝΔΦΚ | 902 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53" cy="114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7119147C" w14:textId="77777777" w:rsidR="00F27CEA" w:rsidRDefault="00F27CEA" w:rsidP="00533E1C">
            <w:pPr>
              <w:spacing w:after="120" w:line="276" w:lineRule="auto"/>
              <w:ind w:left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84C330A" wp14:editId="2E4EE74B">
                  <wp:extent cx="914400" cy="972000"/>
                  <wp:effectExtent l="0" t="0" r="0" b="0"/>
                  <wp:docPr id="23" name="Εικόνα 23" descr="http://www.cie.teithe.gr/wp-content/uploads/2020/07/Logo_2_%CE%A0%CE%9C%CE%A3_Katheto-282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e.teithe.gr/wp-content/uploads/2020/07/Logo_2_%CE%A0%CE%9C%CE%A3_Katheto-282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40BE7DD" wp14:editId="77CAC4ED">
                  <wp:extent cx="961200" cy="1080000"/>
                  <wp:effectExtent l="0" t="0" r="0" b="0"/>
                  <wp:docPr id="24" name="Εικόνα 24" descr="Logo_1_Kath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1_Kath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DD099" w14:textId="77777777" w:rsidR="00B81497" w:rsidRDefault="00B81497" w:rsidP="0097708A">
      <w:pPr>
        <w:spacing w:after="120" w:line="276" w:lineRule="auto"/>
        <w:ind w:left="0" w:firstLine="0"/>
      </w:pPr>
    </w:p>
    <w:p w14:paraId="4DC1DB3C" w14:textId="63B4AF9C" w:rsidR="00617055" w:rsidRDefault="00617055" w:rsidP="0097708A">
      <w:pPr>
        <w:spacing w:after="120" w:line="276" w:lineRule="auto"/>
        <w:ind w:left="0" w:firstLine="0"/>
      </w:pPr>
      <w:r w:rsidRPr="00F16AEE">
        <w:t xml:space="preserve">Στη </w:t>
      </w:r>
      <w:proofErr w:type="spellStart"/>
      <w:r w:rsidRPr="00F16AEE">
        <w:t>Σίνδο</w:t>
      </w:r>
      <w:proofErr w:type="spellEnd"/>
      <w:r w:rsidRPr="00F16AEE">
        <w:t xml:space="preserve"> σήμε</w:t>
      </w:r>
      <w:r w:rsidR="009138AE">
        <w:t>ρα…………………………………και ώρα…………</w:t>
      </w:r>
      <w:r w:rsidRPr="00F16AEE">
        <w:t>ο/η</w:t>
      </w:r>
      <w:r w:rsidR="009138AE">
        <w:t>…………………………………………</w:t>
      </w:r>
      <w:r w:rsidRPr="00F16AEE">
        <w:t xml:space="preserve"> </w:t>
      </w:r>
    </w:p>
    <w:p w14:paraId="21045F12" w14:textId="7B00D06C" w:rsidR="00617055" w:rsidRPr="00F16AEE" w:rsidRDefault="00617055" w:rsidP="00533E1C">
      <w:pPr>
        <w:spacing w:after="120" w:line="276" w:lineRule="auto"/>
        <w:ind w:left="0"/>
      </w:pPr>
      <w:proofErr w:type="spellStart"/>
      <w:r w:rsidRPr="00F16AEE">
        <w:t>μ</w:t>
      </w:r>
      <w:r w:rsidR="009138AE">
        <w:t>εταπτυχιακ</w:t>
      </w:r>
      <w:proofErr w:type="spellEnd"/>
      <w:r w:rsidR="009138AE">
        <w:t>……..</w:t>
      </w:r>
      <w:proofErr w:type="spellStart"/>
      <w:r w:rsidR="009138AE">
        <w:t>φοιτητ</w:t>
      </w:r>
      <w:proofErr w:type="spellEnd"/>
      <w:r w:rsidR="009138AE">
        <w:t xml:space="preserve">…….. </w:t>
      </w:r>
      <w:bookmarkStart w:id="1" w:name="_GoBack"/>
      <w:bookmarkEnd w:id="1"/>
      <w:r w:rsidRPr="00F16AEE">
        <w:t>υποστήριξε τη ΜΔΕ του/της δημόσια και ενώπιον της τριμελούς Εξεταστικής Επιτροπής (ΕΕ) του/της  αποτελούμενη από τους:</w:t>
      </w:r>
    </w:p>
    <w:p w14:paraId="3FBFF9F3" w14:textId="20AD1CD1" w:rsidR="00617055" w:rsidRPr="00F16AEE" w:rsidRDefault="00617055" w:rsidP="00533E1C">
      <w:pPr>
        <w:pStyle w:val="a3"/>
        <w:numPr>
          <w:ilvl w:val="0"/>
          <w:numId w:val="18"/>
        </w:numPr>
        <w:tabs>
          <w:tab w:val="left" w:pos="284"/>
        </w:tabs>
        <w:spacing w:after="120" w:line="276" w:lineRule="auto"/>
        <w:ind w:left="0" w:firstLine="0"/>
      </w:pPr>
      <w:proofErr w:type="spellStart"/>
      <w:r w:rsidRPr="00F16AEE">
        <w:t>Επιβλέπ</w:t>
      </w:r>
      <w:proofErr w:type="spellEnd"/>
      <w:r w:rsidRPr="00F16AEE">
        <w:t>……………………………………………………</w:t>
      </w:r>
      <w:r w:rsidR="0027006D">
        <w:t>…….</w:t>
      </w:r>
      <w:r w:rsidRPr="00F16AEE">
        <w:t>…………………..(ονοματεπώνυμο)</w:t>
      </w:r>
    </w:p>
    <w:p w14:paraId="42E4B2E6" w14:textId="77777777" w:rsidR="00617055" w:rsidRPr="00F16AEE" w:rsidRDefault="00617055" w:rsidP="00533E1C">
      <w:pPr>
        <w:pStyle w:val="a3"/>
        <w:numPr>
          <w:ilvl w:val="0"/>
          <w:numId w:val="18"/>
        </w:numPr>
        <w:tabs>
          <w:tab w:val="left" w:pos="284"/>
        </w:tabs>
        <w:spacing w:after="120" w:line="276" w:lineRule="auto"/>
        <w:ind w:left="0" w:firstLine="0"/>
      </w:pPr>
      <w:r w:rsidRPr="00F16AEE">
        <w:t>Μέλος…………………………………………………………………………………(ονοματεπώνυμο)</w:t>
      </w:r>
    </w:p>
    <w:p w14:paraId="5AAFF04E" w14:textId="2C3740D7" w:rsidR="00617055" w:rsidRPr="00F16AEE" w:rsidRDefault="00617055" w:rsidP="00533E1C">
      <w:pPr>
        <w:tabs>
          <w:tab w:val="left" w:pos="284"/>
        </w:tabs>
        <w:spacing w:after="120" w:line="276" w:lineRule="auto"/>
        <w:ind w:left="0"/>
      </w:pPr>
      <w:r w:rsidRPr="00F16AEE">
        <w:t>3. Μέλος…………………………………………………………………</w:t>
      </w:r>
      <w:r w:rsidR="0027006D">
        <w:t>.</w:t>
      </w:r>
      <w:r w:rsidRPr="00F16AEE">
        <w:t>………………(ονοματεπώνυμο)</w:t>
      </w:r>
    </w:p>
    <w:p w14:paraId="2AA2B681" w14:textId="77777777" w:rsidR="00617055" w:rsidRPr="00F16AEE" w:rsidRDefault="00617055" w:rsidP="00533E1C">
      <w:pPr>
        <w:spacing w:after="120" w:line="276" w:lineRule="auto"/>
        <w:ind w:left="0"/>
      </w:pPr>
    </w:p>
    <w:p w14:paraId="3F40485B" w14:textId="77777777" w:rsidR="00617055" w:rsidRPr="00F16AEE" w:rsidRDefault="00617055" w:rsidP="00533E1C">
      <w:pPr>
        <w:spacing w:after="120" w:line="276" w:lineRule="auto"/>
        <w:ind w:left="0"/>
      </w:pPr>
      <w:r w:rsidRPr="00F16AEE">
        <w:t>Η τριμελής ΕΕ αφού αξιολόγησε τα κριτήρια, βαθμολόγησε ως ακολούθως: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72"/>
        <w:gridCol w:w="1704"/>
        <w:gridCol w:w="1612"/>
        <w:gridCol w:w="1484"/>
        <w:gridCol w:w="1629"/>
      </w:tblGrid>
      <w:tr w:rsidR="00617055" w:rsidRPr="00F16AEE" w14:paraId="050414BD" w14:textId="77777777" w:rsidTr="00777424">
        <w:tc>
          <w:tcPr>
            <w:tcW w:w="1996" w:type="dxa"/>
            <w:vAlign w:val="center"/>
          </w:tcPr>
          <w:p w14:paraId="2024AE91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>Μέλος Τριμελούς Εξεταστικής Επιτροπής (ΕΕ)</w:t>
            </w:r>
          </w:p>
        </w:tc>
        <w:tc>
          <w:tcPr>
            <w:tcW w:w="1753" w:type="dxa"/>
            <w:vAlign w:val="center"/>
          </w:tcPr>
          <w:p w14:paraId="3A49AC8B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>Κριτήριο (α)</w:t>
            </w:r>
          </w:p>
          <w:p w14:paraId="376D2F5B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sz w:val="20"/>
              </w:rPr>
              <w:t>[ποιότητα προσέγγισης θέματος (μεθοδολογία και αποτελέσματα)]</w:t>
            </w:r>
          </w:p>
        </w:tc>
        <w:tc>
          <w:tcPr>
            <w:tcW w:w="1740" w:type="dxa"/>
            <w:vAlign w:val="center"/>
          </w:tcPr>
          <w:p w14:paraId="72BE8E3F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>Κριτήριο (β)</w:t>
            </w:r>
          </w:p>
          <w:p w14:paraId="1363FF13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</w:pPr>
            <w:r w:rsidRPr="00F16AEE">
              <w:t>[ποιότητα και εμφάνιση γραπτού κειμένου]</w:t>
            </w:r>
          </w:p>
        </w:tc>
        <w:tc>
          <w:tcPr>
            <w:tcW w:w="1490" w:type="dxa"/>
            <w:vAlign w:val="center"/>
          </w:tcPr>
          <w:p w14:paraId="7E3D3CDD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>Κριτήριο (γ)</w:t>
            </w:r>
          </w:p>
          <w:p w14:paraId="0E54D6A3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</w:pPr>
            <w:r w:rsidRPr="00F16AEE">
              <w:t>ικανότητα δημόσιας υποστήριξης ΜΔΕ &amp; απαντήσεων</w:t>
            </w:r>
          </w:p>
        </w:tc>
        <w:tc>
          <w:tcPr>
            <w:tcW w:w="1543" w:type="dxa"/>
            <w:vAlign w:val="center"/>
          </w:tcPr>
          <w:p w14:paraId="67BAD180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>Μέσος Όρος βαθμολογίας  Κριτηρίων μέλους ΕΕ [</w:t>
            </w:r>
            <w:r w:rsidRPr="00F16AEE">
              <w:t>(α)+(β)+(γ)]/3</w:t>
            </w:r>
          </w:p>
        </w:tc>
      </w:tr>
      <w:tr w:rsidR="00617055" w:rsidRPr="00F16AEE" w14:paraId="746D7D86" w14:textId="77777777" w:rsidTr="00777424">
        <w:tc>
          <w:tcPr>
            <w:tcW w:w="1996" w:type="dxa"/>
          </w:tcPr>
          <w:p w14:paraId="089C4618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sz w:val="18"/>
              </w:rPr>
            </w:pPr>
            <w:r w:rsidRPr="00F16AEE">
              <w:rPr>
                <w:b/>
              </w:rPr>
              <w:t xml:space="preserve">Επιβλέπων </w:t>
            </w:r>
            <w:r w:rsidRPr="00F16AEE">
              <w:rPr>
                <w:sz w:val="18"/>
              </w:rPr>
              <w:t xml:space="preserve">Ονοματεπώνυμο </w:t>
            </w:r>
          </w:p>
          <w:p w14:paraId="6E39B95E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53" w:type="dxa"/>
          </w:tcPr>
          <w:p w14:paraId="37894342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40" w:type="dxa"/>
          </w:tcPr>
          <w:p w14:paraId="27E61B69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90" w:type="dxa"/>
          </w:tcPr>
          <w:p w14:paraId="41B65C38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543" w:type="dxa"/>
          </w:tcPr>
          <w:p w14:paraId="0BFC985A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>(Α)</w:t>
            </w:r>
          </w:p>
        </w:tc>
      </w:tr>
      <w:tr w:rsidR="00617055" w:rsidRPr="00F16AEE" w14:paraId="2ABCB7EF" w14:textId="77777777" w:rsidTr="00777424">
        <w:tc>
          <w:tcPr>
            <w:tcW w:w="1996" w:type="dxa"/>
          </w:tcPr>
          <w:p w14:paraId="27756CCD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 xml:space="preserve">Μέλος </w:t>
            </w:r>
            <w:r w:rsidRPr="00F16AEE">
              <w:rPr>
                <w:sz w:val="18"/>
              </w:rPr>
              <w:t>Ονοματεπώνυμο</w:t>
            </w:r>
          </w:p>
        </w:tc>
        <w:tc>
          <w:tcPr>
            <w:tcW w:w="1753" w:type="dxa"/>
          </w:tcPr>
          <w:p w14:paraId="5EDBB655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40" w:type="dxa"/>
          </w:tcPr>
          <w:p w14:paraId="2DEECE1F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90" w:type="dxa"/>
          </w:tcPr>
          <w:p w14:paraId="3D663CAD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543" w:type="dxa"/>
          </w:tcPr>
          <w:p w14:paraId="16328248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>(Β)</w:t>
            </w:r>
          </w:p>
        </w:tc>
      </w:tr>
      <w:tr w:rsidR="00617055" w:rsidRPr="00F16AEE" w14:paraId="18F197B0" w14:textId="77777777" w:rsidTr="00777424">
        <w:tc>
          <w:tcPr>
            <w:tcW w:w="1996" w:type="dxa"/>
          </w:tcPr>
          <w:p w14:paraId="24E91302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 xml:space="preserve">Μέλος </w:t>
            </w:r>
            <w:r w:rsidRPr="00F16AEE">
              <w:rPr>
                <w:sz w:val="18"/>
              </w:rPr>
              <w:t>Ονοματεπώνυμο</w:t>
            </w:r>
          </w:p>
        </w:tc>
        <w:tc>
          <w:tcPr>
            <w:tcW w:w="1753" w:type="dxa"/>
          </w:tcPr>
          <w:p w14:paraId="1C8AFCA2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40" w:type="dxa"/>
          </w:tcPr>
          <w:p w14:paraId="1B0AA294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90" w:type="dxa"/>
          </w:tcPr>
          <w:p w14:paraId="4C9D0139" w14:textId="77777777" w:rsidR="00617055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  <w:p w14:paraId="020BC570" w14:textId="5A3C0BC9" w:rsidR="005B20C9" w:rsidRPr="00F16AEE" w:rsidRDefault="005B20C9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543" w:type="dxa"/>
          </w:tcPr>
          <w:p w14:paraId="18A1F99C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  <w:r w:rsidRPr="00F16AEE">
              <w:rPr>
                <w:b/>
              </w:rPr>
              <w:t>(Γ)</w:t>
            </w:r>
          </w:p>
        </w:tc>
      </w:tr>
      <w:tr w:rsidR="00617055" w:rsidRPr="00F16AEE" w14:paraId="16A25D1E" w14:textId="77777777" w:rsidTr="00777424">
        <w:tc>
          <w:tcPr>
            <w:tcW w:w="6979" w:type="dxa"/>
            <w:gridSpan w:val="4"/>
          </w:tcPr>
          <w:p w14:paraId="07550665" w14:textId="77777777" w:rsidR="00617055" w:rsidRPr="00F16AEE" w:rsidRDefault="00617055" w:rsidP="00533E1C">
            <w:pPr>
              <w:spacing w:after="120" w:line="276" w:lineRule="auto"/>
              <w:ind w:left="0"/>
              <w:jc w:val="right"/>
              <w:rPr>
                <w:b/>
              </w:rPr>
            </w:pPr>
            <w:r w:rsidRPr="00F16AEE">
              <w:rPr>
                <w:b/>
              </w:rPr>
              <w:t>Τελική Βαθμολογία ΜΔΕ</w:t>
            </w:r>
            <w:r w:rsidRPr="00F16AEE">
              <w:t>:[(Α)+(Β)+(Γ)]/3</w:t>
            </w:r>
          </w:p>
        </w:tc>
        <w:tc>
          <w:tcPr>
            <w:tcW w:w="1543" w:type="dxa"/>
          </w:tcPr>
          <w:p w14:paraId="63E300CB" w14:textId="77777777" w:rsidR="00617055" w:rsidRPr="00F16AEE" w:rsidRDefault="00617055" w:rsidP="00533E1C">
            <w:pPr>
              <w:spacing w:after="120" w:line="276" w:lineRule="auto"/>
              <w:ind w:left="0"/>
              <w:jc w:val="center"/>
              <w:rPr>
                <w:b/>
              </w:rPr>
            </w:pPr>
          </w:p>
        </w:tc>
      </w:tr>
    </w:tbl>
    <w:p w14:paraId="6DDAF48E" w14:textId="77777777" w:rsidR="00617055" w:rsidRPr="00F16AEE" w:rsidRDefault="00617055" w:rsidP="00533E1C">
      <w:pPr>
        <w:spacing w:after="120" w:line="276" w:lineRule="auto"/>
        <w:ind w:left="0"/>
        <w:jc w:val="center"/>
        <w:rPr>
          <w:b/>
        </w:rPr>
      </w:pPr>
    </w:p>
    <w:p w14:paraId="31E7847A" w14:textId="0DCAB379" w:rsidR="00B55302" w:rsidRPr="0097708A" w:rsidRDefault="00617055" w:rsidP="0097708A">
      <w:pPr>
        <w:spacing w:after="120" w:line="276" w:lineRule="auto"/>
        <w:ind w:left="0"/>
        <w:jc w:val="center"/>
      </w:pPr>
      <w:proofErr w:type="spellStart"/>
      <w:r w:rsidRPr="00F16AEE">
        <w:t>Σίνδος</w:t>
      </w:r>
      <w:proofErr w:type="spellEnd"/>
      <w:r w:rsidRPr="00F16AEE">
        <w:t>……………………….20……</w:t>
      </w:r>
      <w:bookmarkStart w:id="2" w:name="_Toc516054806"/>
    </w:p>
    <w:bookmarkEnd w:id="2"/>
    <w:p w14:paraId="4870467D" w14:textId="77777777" w:rsidR="00C33723" w:rsidRDefault="00C33723" w:rsidP="00B81497">
      <w:pPr>
        <w:spacing w:after="120" w:line="276" w:lineRule="auto"/>
        <w:ind w:left="0" w:firstLine="0"/>
        <w:jc w:val="center"/>
        <w:rPr>
          <w:b/>
          <w:sz w:val="28"/>
          <w:szCs w:val="28"/>
        </w:rPr>
      </w:pPr>
    </w:p>
    <w:sectPr w:rsidR="00C33723" w:rsidSect="006F3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1496" w:right="1795" w:bottom="2127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7F79" w14:textId="77777777" w:rsidR="007F7BB5" w:rsidRDefault="007F7BB5">
      <w:pPr>
        <w:spacing w:after="0" w:line="240" w:lineRule="auto"/>
      </w:pPr>
      <w:r>
        <w:separator/>
      </w:r>
    </w:p>
  </w:endnote>
  <w:endnote w:type="continuationSeparator" w:id="0">
    <w:p w14:paraId="124C4BDB" w14:textId="77777777" w:rsidR="007F7BB5" w:rsidRDefault="007F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5B72" w14:textId="77777777" w:rsidR="002406A1" w:rsidRDefault="002406A1">
    <w:pPr>
      <w:tabs>
        <w:tab w:val="right" w:pos="8311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2F68" w14:textId="7EFE5697" w:rsidR="002406A1" w:rsidRDefault="002406A1">
    <w:pPr>
      <w:tabs>
        <w:tab w:val="right" w:pos="8311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138AE" w:rsidRPr="009138AE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607E5" w14:textId="77777777" w:rsidR="002406A1" w:rsidRDefault="002406A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75F6" w14:textId="77777777" w:rsidR="007F7BB5" w:rsidRDefault="007F7BB5">
      <w:pPr>
        <w:spacing w:after="0" w:line="292" w:lineRule="auto"/>
        <w:ind w:left="0" w:right="4" w:firstLine="0"/>
      </w:pPr>
      <w:r>
        <w:separator/>
      </w:r>
    </w:p>
  </w:footnote>
  <w:footnote w:type="continuationSeparator" w:id="0">
    <w:p w14:paraId="0AD06A98" w14:textId="77777777" w:rsidR="007F7BB5" w:rsidRDefault="007F7BB5">
      <w:pPr>
        <w:spacing w:after="0" w:line="292" w:lineRule="auto"/>
        <w:ind w:left="0" w:right="4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FD4E" w14:textId="77777777" w:rsidR="002406A1" w:rsidRDefault="002406A1">
    <w:pPr>
      <w:spacing w:after="143" w:line="259" w:lineRule="auto"/>
      <w:ind w:left="0" w:firstLine="0"/>
      <w:jc w:val="left"/>
    </w:pPr>
    <w:r>
      <w:rPr>
        <w:sz w:val="20"/>
      </w:rPr>
      <w:t xml:space="preserve">Κανονισμός Σπουδών ΠΜΣ «Επενδύσεις και Περιφερειακή Ανάπτυξη» </w:t>
    </w:r>
  </w:p>
  <w:p w14:paraId="4F377E90" w14:textId="77777777" w:rsidR="002406A1" w:rsidRDefault="002406A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424D" w14:textId="2F989922" w:rsidR="002406A1" w:rsidRDefault="002406A1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B1E9" w14:textId="77777777" w:rsidR="002406A1" w:rsidRDefault="002406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72"/>
    <w:multiLevelType w:val="hybridMultilevel"/>
    <w:tmpl w:val="7968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A5454"/>
    <w:multiLevelType w:val="hybridMultilevel"/>
    <w:tmpl w:val="CDBE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6E8"/>
    <w:multiLevelType w:val="hybridMultilevel"/>
    <w:tmpl w:val="D6286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2614CB"/>
    <w:multiLevelType w:val="hybridMultilevel"/>
    <w:tmpl w:val="F53248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C6A51"/>
    <w:multiLevelType w:val="hybridMultilevel"/>
    <w:tmpl w:val="F15CF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4831FB"/>
    <w:multiLevelType w:val="hybridMultilevel"/>
    <w:tmpl w:val="46D848E2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6B18CD"/>
    <w:multiLevelType w:val="hybridMultilevel"/>
    <w:tmpl w:val="38C8D976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263681"/>
    <w:multiLevelType w:val="hybridMultilevel"/>
    <w:tmpl w:val="2884D4B0"/>
    <w:lvl w:ilvl="0" w:tplc="26806138">
      <w:start w:val="1"/>
      <w:numFmt w:val="decimal"/>
      <w:lvlText w:val="%1."/>
      <w:lvlJc w:val="left"/>
      <w:pPr>
        <w:ind w:left="123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93" w:hanging="360"/>
      </w:pPr>
    </w:lvl>
    <w:lvl w:ilvl="2" w:tplc="0408001B">
      <w:start w:val="1"/>
      <w:numFmt w:val="lowerRoman"/>
      <w:lvlText w:val="%3."/>
      <w:lvlJc w:val="right"/>
      <w:pPr>
        <w:ind w:left="2313" w:hanging="180"/>
      </w:pPr>
    </w:lvl>
    <w:lvl w:ilvl="3" w:tplc="0408000F">
      <w:start w:val="1"/>
      <w:numFmt w:val="decimal"/>
      <w:lvlText w:val="%4."/>
      <w:lvlJc w:val="left"/>
      <w:pPr>
        <w:ind w:left="3033" w:hanging="360"/>
      </w:pPr>
    </w:lvl>
    <w:lvl w:ilvl="4" w:tplc="04080019">
      <w:start w:val="1"/>
      <w:numFmt w:val="lowerLetter"/>
      <w:lvlText w:val="%5."/>
      <w:lvlJc w:val="left"/>
      <w:pPr>
        <w:ind w:left="3753" w:hanging="360"/>
      </w:pPr>
    </w:lvl>
    <w:lvl w:ilvl="5" w:tplc="0408001B">
      <w:start w:val="1"/>
      <w:numFmt w:val="lowerRoman"/>
      <w:lvlText w:val="%6."/>
      <w:lvlJc w:val="right"/>
      <w:pPr>
        <w:ind w:left="4473" w:hanging="180"/>
      </w:pPr>
    </w:lvl>
    <w:lvl w:ilvl="6" w:tplc="0408000F">
      <w:start w:val="1"/>
      <w:numFmt w:val="decimal"/>
      <w:lvlText w:val="%7."/>
      <w:lvlJc w:val="left"/>
      <w:pPr>
        <w:ind w:left="5193" w:hanging="360"/>
      </w:pPr>
    </w:lvl>
    <w:lvl w:ilvl="7" w:tplc="04080019">
      <w:start w:val="1"/>
      <w:numFmt w:val="lowerLetter"/>
      <w:lvlText w:val="%8."/>
      <w:lvlJc w:val="left"/>
      <w:pPr>
        <w:ind w:left="5913" w:hanging="360"/>
      </w:pPr>
    </w:lvl>
    <w:lvl w:ilvl="8" w:tplc="0408001B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BEB5EB0"/>
    <w:multiLevelType w:val="hybridMultilevel"/>
    <w:tmpl w:val="164486CE"/>
    <w:lvl w:ilvl="0" w:tplc="75967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4E6E7D"/>
    <w:multiLevelType w:val="hybridMultilevel"/>
    <w:tmpl w:val="470AA2C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3CB178D"/>
    <w:multiLevelType w:val="hybridMultilevel"/>
    <w:tmpl w:val="E2D0F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0F69"/>
    <w:multiLevelType w:val="hybridMultilevel"/>
    <w:tmpl w:val="C5803B46"/>
    <w:lvl w:ilvl="0" w:tplc="51A81BC6">
      <w:start w:val="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3" w15:restartNumberingAfterBreak="0">
    <w:nsid w:val="4C1C1755"/>
    <w:multiLevelType w:val="hybridMultilevel"/>
    <w:tmpl w:val="6CA2E8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B">
      <w:start w:val="1"/>
      <w:numFmt w:val="lowerRoman"/>
      <w:lvlText w:val="%2."/>
      <w:lvlJc w:val="right"/>
      <w:pPr>
        <w:ind w:left="1080" w:hanging="360"/>
      </w:pPr>
    </w:lvl>
    <w:lvl w:ilvl="2" w:tplc="72F6A53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427A5"/>
    <w:multiLevelType w:val="hybridMultilevel"/>
    <w:tmpl w:val="9C3292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32B4E"/>
    <w:multiLevelType w:val="hybridMultilevel"/>
    <w:tmpl w:val="314A6018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0A011C"/>
    <w:multiLevelType w:val="hybridMultilevel"/>
    <w:tmpl w:val="4E78CF76"/>
    <w:lvl w:ilvl="0" w:tplc="3610586A">
      <w:start w:val="8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50EA8"/>
    <w:multiLevelType w:val="hybridMultilevel"/>
    <w:tmpl w:val="CEAE71F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D3988"/>
    <w:multiLevelType w:val="hybridMultilevel"/>
    <w:tmpl w:val="C9E01EE8"/>
    <w:lvl w:ilvl="0" w:tplc="51A81BC6">
      <w:start w:val="5"/>
      <w:numFmt w:val="bullet"/>
      <w:lvlText w:val="•"/>
      <w:lvlJc w:val="left"/>
      <w:pPr>
        <w:ind w:left="778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3558CC"/>
    <w:multiLevelType w:val="multilevel"/>
    <w:tmpl w:val="C04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8E00ECF"/>
    <w:multiLevelType w:val="hybridMultilevel"/>
    <w:tmpl w:val="0518D8CA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550E0F"/>
    <w:multiLevelType w:val="hybridMultilevel"/>
    <w:tmpl w:val="ECD409C0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7"/>
  </w:num>
  <w:num w:numId="5">
    <w:abstractNumId w:val="13"/>
  </w:num>
  <w:num w:numId="6">
    <w:abstractNumId w:val="21"/>
  </w:num>
  <w:num w:numId="7">
    <w:abstractNumId w:val="2"/>
  </w:num>
  <w:num w:numId="8">
    <w:abstractNumId w:val="18"/>
  </w:num>
  <w:num w:numId="9">
    <w:abstractNumId w:val="0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11"/>
  </w:num>
  <w:num w:numId="15">
    <w:abstractNumId w:val="8"/>
  </w:num>
  <w:num w:numId="16">
    <w:abstractNumId w:val="3"/>
  </w:num>
  <w:num w:numId="17">
    <w:abstractNumId w:val="19"/>
  </w:num>
  <w:num w:numId="18">
    <w:abstractNumId w:val="14"/>
  </w:num>
  <w:num w:numId="19">
    <w:abstractNumId w:val="10"/>
  </w:num>
  <w:num w:numId="20">
    <w:abstractNumId w:val="12"/>
  </w:num>
  <w:num w:numId="21">
    <w:abstractNumId w:val="1"/>
  </w:num>
  <w:num w:numId="22">
    <w:abstractNumId w:val="9"/>
  </w:num>
  <w:num w:numId="2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7E"/>
    <w:rsid w:val="00003805"/>
    <w:rsid w:val="00011F55"/>
    <w:rsid w:val="000215AA"/>
    <w:rsid w:val="00023654"/>
    <w:rsid w:val="00027F19"/>
    <w:rsid w:val="0003656D"/>
    <w:rsid w:val="00040833"/>
    <w:rsid w:val="00042653"/>
    <w:rsid w:val="00047C61"/>
    <w:rsid w:val="00054B0F"/>
    <w:rsid w:val="0005758D"/>
    <w:rsid w:val="000575E4"/>
    <w:rsid w:val="00065CCF"/>
    <w:rsid w:val="00066579"/>
    <w:rsid w:val="00070839"/>
    <w:rsid w:val="00071E8F"/>
    <w:rsid w:val="00072624"/>
    <w:rsid w:val="00075089"/>
    <w:rsid w:val="00076AEF"/>
    <w:rsid w:val="0008326B"/>
    <w:rsid w:val="00085DB8"/>
    <w:rsid w:val="00090C67"/>
    <w:rsid w:val="0009499A"/>
    <w:rsid w:val="00094A56"/>
    <w:rsid w:val="000968A3"/>
    <w:rsid w:val="000A05C3"/>
    <w:rsid w:val="000A1267"/>
    <w:rsid w:val="000A1E8B"/>
    <w:rsid w:val="000B1D85"/>
    <w:rsid w:val="000B3FF8"/>
    <w:rsid w:val="000B6F51"/>
    <w:rsid w:val="000B7B35"/>
    <w:rsid w:val="000C24EF"/>
    <w:rsid w:val="000C3B6F"/>
    <w:rsid w:val="000C6D50"/>
    <w:rsid w:val="000D0266"/>
    <w:rsid w:val="000D080E"/>
    <w:rsid w:val="000D3E96"/>
    <w:rsid w:val="000D4396"/>
    <w:rsid w:val="000D43F4"/>
    <w:rsid w:val="000D57B2"/>
    <w:rsid w:val="000E07B9"/>
    <w:rsid w:val="000E1539"/>
    <w:rsid w:val="000F120C"/>
    <w:rsid w:val="0010353A"/>
    <w:rsid w:val="00103F38"/>
    <w:rsid w:val="00111090"/>
    <w:rsid w:val="00112CC1"/>
    <w:rsid w:val="00112DF0"/>
    <w:rsid w:val="0011483E"/>
    <w:rsid w:val="0011560D"/>
    <w:rsid w:val="00122556"/>
    <w:rsid w:val="0012292D"/>
    <w:rsid w:val="00123FF3"/>
    <w:rsid w:val="001327F4"/>
    <w:rsid w:val="0013578C"/>
    <w:rsid w:val="00137A1D"/>
    <w:rsid w:val="00140E38"/>
    <w:rsid w:val="00150A87"/>
    <w:rsid w:val="00154E06"/>
    <w:rsid w:val="0015768B"/>
    <w:rsid w:val="001614FE"/>
    <w:rsid w:val="00162180"/>
    <w:rsid w:val="00174C06"/>
    <w:rsid w:val="00183BD6"/>
    <w:rsid w:val="00185AF7"/>
    <w:rsid w:val="00187B12"/>
    <w:rsid w:val="00193E71"/>
    <w:rsid w:val="00193F38"/>
    <w:rsid w:val="001B026C"/>
    <w:rsid w:val="001B51B0"/>
    <w:rsid w:val="001B5544"/>
    <w:rsid w:val="001C4453"/>
    <w:rsid w:val="001D0746"/>
    <w:rsid w:val="001D41CC"/>
    <w:rsid w:val="001D5BA5"/>
    <w:rsid w:val="001E59E8"/>
    <w:rsid w:val="001E7463"/>
    <w:rsid w:val="001F0EB5"/>
    <w:rsid w:val="001F1776"/>
    <w:rsid w:val="001F27BA"/>
    <w:rsid w:val="001F33E9"/>
    <w:rsid w:val="001F7BC7"/>
    <w:rsid w:val="00203C90"/>
    <w:rsid w:val="0020571B"/>
    <w:rsid w:val="00216302"/>
    <w:rsid w:val="00226A98"/>
    <w:rsid w:val="002307D4"/>
    <w:rsid w:val="0023173A"/>
    <w:rsid w:val="00233EB9"/>
    <w:rsid w:val="002406A1"/>
    <w:rsid w:val="00242859"/>
    <w:rsid w:val="00257A89"/>
    <w:rsid w:val="00267D9F"/>
    <w:rsid w:val="0027006D"/>
    <w:rsid w:val="00270C4A"/>
    <w:rsid w:val="002710DC"/>
    <w:rsid w:val="002802BA"/>
    <w:rsid w:val="00282BCA"/>
    <w:rsid w:val="00295E07"/>
    <w:rsid w:val="002A5C98"/>
    <w:rsid w:val="002A5CF9"/>
    <w:rsid w:val="002A5EEF"/>
    <w:rsid w:val="002B44B9"/>
    <w:rsid w:val="002B6B58"/>
    <w:rsid w:val="002C1ECD"/>
    <w:rsid w:val="002C7195"/>
    <w:rsid w:val="002C7E14"/>
    <w:rsid w:val="002D049A"/>
    <w:rsid w:val="002D3F62"/>
    <w:rsid w:val="002D5853"/>
    <w:rsid w:val="002E0DEC"/>
    <w:rsid w:val="002E1E82"/>
    <w:rsid w:val="002E319B"/>
    <w:rsid w:val="002E4EE1"/>
    <w:rsid w:val="002F0A2C"/>
    <w:rsid w:val="002F1F13"/>
    <w:rsid w:val="002F2ECC"/>
    <w:rsid w:val="002F3E85"/>
    <w:rsid w:val="002F6FE5"/>
    <w:rsid w:val="002F7838"/>
    <w:rsid w:val="00300F7E"/>
    <w:rsid w:val="00305572"/>
    <w:rsid w:val="00306E54"/>
    <w:rsid w:val="003111BE"/>
    <w:rsid w:val="00314980"/>
    <w:rsid w:val="003167DD"/>
    <w:rsid w:val="003226ED"/>
    <w:rsid w:val="00327186"/>
    <w:rsid w:val="00327D8C"/>
    <w:rsid w:val="003316AD"/>
    <w:rsid w:val="003423AE"/>
    <w:rsid w:val="003435F5"/>
    <w:rsid w:val="00343D2E"/>
    <w:rsid w:val="00352922"/>
    <w:rsid w:val="003541A3"/>
    <w:rsid w:val="003542A6"/>
    <w:rsid w:val="0035530B"/>
    <w:rsid w:val="00360C7A"/>
    <w:rsid w:val="003645AC"/>
    <w:rsid w:val="003703C6"/>
    <w:rsid w:val="003730C5"/>
    <w:rsid w:val="0037799D"/>
    <w:rsid w:val="00380B82"/>
    <w:rsid w:val="00382CF8"/>
    <w:rsid w:val="00387461"/>
    <w:rsid w:val="00393B03"/>
    <w:rsid w:val="00395160"/>
    <w:rsid w:val="003A4834"/>
    <w:rsid w:val="003A6AE2"/>
    <w:rsid w:val="003B0E9E"/>
    <w:rsid w:val="003D3A20"/>
    <w:rsid w:val="003D506D"/>
    <w:rsid w:val="003E2737"/>
    <w:rsid w:val="003F4229"/>
    <w:rsid w:val="004145CA"/>
    <w:rsid w:val="00425AD6"/>
    <w:rsid w:val="004323A8"/>
    <w:rsid w:val="00432D6B"/>
    <w:rsid w:val="00433FFB"/>
    <w:rsid w:val="00445F0F"/>
    <w:rsid w:val="00451A79"/>
    <w:rsid w:val="0045401E"/>
    <w:rsid w:val="004636F0"/>
    <w:rsid w:val="00464BB2"/>
    <w:rsid w:val="00472C86"/>
    <w:rsid w:val="0047521B"/>
    <w:rsid w:val="00475A5B"/>
    <w:rsid w:val="00487A05"/>
    <w:rsid w:val="004914EC"/>
    <w:rsid w:val="00495C72"/>
    <w:rsid w:val="004A1622"/>
    <w:rsid w:val="004A24FD"/>
    <w:rsid w:val="004A769A"/>
    <w:rsid w:val="004B6A34"/>
    <w:rsid w:val="004B6E62"/>
    <w:rsid w:val="004B7EC6"/>
    <w:rsid w:val="004C2442"/>
    <w:rsid w:val="004C4E3F"/>
    <w:rsid w:val="004C531C"/>
    <w:rsid w:val="004E1431"/>
    <w:rsid w:val="004E26AA"/>
    <w:rsid w:val="004E4862"/>
    <w:rsid w:val="004F0FF7"/>
    <w:rsid w:val="004F26C7"/>
    <w:rsid w:val="004F4B44"/>
    <w:rsid w:val="00500ABE"/>
    <w:rsid w:val="00502AD7"/>
    <w:rsid w:val="00505B4E"/>
    <w:rsid w:val="00506048"/>
    <w:rsid w:val="00520006"/>
    <w:rsid w:val="00533ABF"/>
    <w:rsid w:val="00533E1C"/>
    <w:rsid w:val="00543E66"/>
    <w:rsid w:val="00550489"/>
    <w:rsid w:val="00551E11"/>
    <w:rsid w:val="00556565"/>
    <w:rsid w:val="005641E6"/>
    <w:rsid w:val="00564EAA"/>
    <w:rsid w:val="0057351B"/>
    <w:rsid w:val="00576F6E"/>
    <w:rsid w:val="005815D3"/>
    <w:rsid w:val="0058211C"/>
    <w:rsid w:val="00583554"/>
    <w:rsid w:val="00587EAE"/>
    <w:rsid w:val="00590E11"/>
    <w:rsid w:val="00591229"/>
    <w:rsid w:val="00592636"/>
    <w:rsid w:val="005932B5"/>
    <w:rsid w:val="00597804"/>
    <w:rsid w:val="005B0DAF"/>
    <w:rsid w:val="005B20C9"/>
    <w:rsid w:val="005B2C23"/>
    <w:rsid w:val="005E0913"/>
    <w:rsid w:val="005F2CB5"/>
    <w:rsid w:val="005F4958"/>
    <w:rsid w:val="00600DC1"/>
    <w:rsid w:val="00601FFC"/>
    <w:rsid w:val="00605965"/>
    <w:rsid w:val="00615EEC"/>
    <w:rsid w:val="00617055"/>
    <w:rsid w:val="0062451B"/>
    <w:rsid w:val="00626B27"/>
    <w:rsid w:val="0063032C"/>
    <w:rsid w:val="00640DE6"/>
    <w:rsid w:val="00644D6C"/>
    <w:rsid w:val="006461A5"/>
    <w:rsid w:val="00651BE7"/>
    <w:rsid w:val="00653C8C"/>
    <w:rsid w:val="00674349"/>
    <w:rsid w:val="00675FF1"/>
    <w:rsid w:val="00677D2F"/>
    <w:rsid w:val="006828E0"/>
    <w:rsid w:val="00682D96"/>
    <w:rsid w:val="00685768"/>
    <w:rsid w:val="00685962"/>
    <w:rsid w:val="00687F26"/>
    <w:rsid w:val="00692AE6"/>
    <w:rsid w:val="006945E5"/>
    <w:rsid w:val="006A417A"/>
    <w:rsid w:val="006A4E4D"/>
    <w:rsid w:val="006A78A0"/>
    <w:rsid w:val="006B0140"/>
    <w:rsid w:val="006B57E2"/>
    <w:rsid w:val="006B79D7"/>
    <w:rsid w:val="006B7B07"/>
    <w:rsid w:val="006D15C4"/>
    <w:rsid w:val="006E1C0A"/>
    <w:rsid w:val="006E3F0B"/>
    <w:rsid w:val="006E6EC4"/>
    <w:rsid w:val="006F0C83"/>
    <w:rsid w:val="006F380C"/>
    <w:rsid w:val="006F3DFE"/>
    <w:rsid w:val="00703FB1"/>
    <w:rsid w:val="00707AEE"/>
    <w:rsid w:val="00707CF5"/>
    <w:rsid w:val="00712531"/>
    <w:rsid w:val="0071640A"/>
    <w:rsid w:val="00717738"/>
    <w:rsid w:val="00722D56"/>
    <w:rsid w:val="0072664F"/>
    <w:rsid w:val="00730069"/>
    <w:rsid w:val="007346D6"/>
    <w:rsid w:val="00741A9D"/>
    <w:rsid w:val="00743331"/>
    <w:rsid w:val="00744E2E"/>
    <w:rsid w:val="00746215"/>
    <w:rsid w:val="0074638C"/>
    <w:rsid w:val="007478CD"/>
    <w:rsid w:val="00755102"/>
    <w:rsid w:val="007577A7"/>
    <w:rsid w:val="00760CA7"/>
    <w:rsid w:val="00777424"/>
    <w:rsid w:val="007837CF"/>
    <w:rsid w:val="00795857"/>
    <w:rsid w:val="007A08A7"/>
    <w:rsid w:val="007A26DD"/>
    <w:rsid w:val="007A6DF2"/>
    <w:rsid w:val="007A7A1F"/>
    <w:rsid w:val="007B27E5"/>
    <w:rsid w:val="007B7B91"/>
    <w:rsid w:val="007C0ECB"/>
    <w:rsid w:val="007C145D"/>
    <w:rsid w:val="007C27E2"/>
    <w:rsid w:val="007C329F"/>
    <w:rsid w:val="007C39FB"/>
    <w:rsid w:val="007C553B"/>
    <w:rsid w:val="007D469D"/>
    <w:rsid w:val="007D551F"/>
    <w:rsid w:val="007F187D"/>
    <w:rsid w:val="007F290F"/>
    <w:rsid w:val="007F2E0B"/>
    <w:rsid w:val="007F6B30"/>
    <w:rsid w:val="007F6B56"/>
    <w:rsid w:val="007F7BB5"/>
    <w:rsid w:val="007F7F98"/>
    <w:rsid w:val="00806BCF"/>
    <w:rsid w:val="008075A5"/>
    <w:rsid w:val="008128FD"/>
    <w:rsid w:val="008159EA"/>
    <w:rsid w:val="00815F2F"/>
    <w:rsid w:val="008162FB"/>
    <w:rsid w:val="00816594"/>
    <w:rsid w:val="00822A7E"/>
    <w:rsid w:val="00832809"/>
    <w:rsid w:val="00833A09"/>
    <w:rsid w:val="008355C3"/>
    <w:rsid w:val="008437F6"/>
    <w:rsid w:val="00846AB1"/>
    <w:rsid w:val="00852367"/>
    <w:rsid w:val="00852AC5"/>
    <w:rsid w:val="00853C75"/>
    <w:rsid w:val="00853CC3"/>
    <w:rsid w:val="00855176"/>
    <w:rsid w:val="008640AB"/>
    <w:rsid w:val="00871C83"/>
    <w:rsid w:val="008732B3"/>
    <w:rsid w:val="00875F0A"/>
    <w:rsid w:val="00880225"/>
    <w:rsid w:val="008828C3"/>
    <w:rsid w:val="00884E4B"/>
    <w:rsid w:val="00886120"/>
    <w:rsid w:val="008A3041"/>
    <w:rsid w:val="008B1810"/>
    <w:rsid w:val="008B20F5"/>
    <w:rsid w:val="008C1395"/>
    <w:rsid w:val="008C26B0"/>
    <w:rsid w:val="008C7A30"/>
    <w:rsid w:val="008D5221"/>
    <w:rsid w:val="008E4F70"/>
    <w:rsid w:val="008E5BF4"/>
    <w:rsid w:val="008E6A2D"/>
    <w:rsid w:val="008F5990"/>
    <w:rsid w:val="008F63D4"/>
    <w:rsid w:val="008F6F15"/>
    <w:rsid w:val="00903786"/>
    <w:rsid w:val="00905EED"/>
    <w:rsid w:val="00906CE8"/>
    <w:rsid w:val="0091269F"/>
    <w:rsid w:val="009134D6"/>
    <w:rsid w:val="009138AE"/>
    <w:rsid w:val="00914212"/>
    <w:rsid w:val="0091758A"/>
    <w:rsid w:val="009244BB"/>
    <w:rsid w:val="0094042F"/>
    <w:rsid w:val="00942B17"/>
    <w:rsid w:val="00951F97"/>
    <w:rsid w:val="00953B9B"/>
    <w:rsid w:val="00955E43"/>
    <w:rsid w:val="00956105"/>
    <w:rsid w:val="009577DA"/>
    <w:rsid w:val="00964C69"/>
    <w:rsid w:val="00974E8F"/>
    <w:rsid w:val="0097708A"/>
    <w:rsid w:val="00985F94"/>
    <w:rsid w:val="00993906"/>
    <w:rsid w:val="009968C2"/>
    <w:rsid w:val="009A0D93"/>
    <w:rsid w:val="009A2621"/>
    <w:rsid w:val="009A2B91"/>
    <w:rsid w:val="009A3575"/>
    <w:rsid w:val="009B00C5"/>
    <w:rsid w:val="009B352E"/>
    <w:rsid w:val="009B41F6"/>
    <w:rsid w:val="009B7300"/>
    <w:rsid w:val="009C4A33"/>
    <w:rsid w:val="009C7125"/>
    <w:rsid w:val="009D19CA"/>
    <w:rsid w:val="009D6AE5"/>
    <w:rsid w:val="009E0068"/>
    <w:rsid w:val="009E04CD"/>
    <w:rsid w:val="009E4174"/>
    <w:rsid w:val="009E5E92"/>
    <w:rsid w:val="009E6AB2"/>
    <w:rsid w:val="009F314C"/>
    <w:rsid w:val="009F3DB4"/>
    <w:rsid w:val="00A01086"/>
    <w:rsid w:val="00A126C1"/>
    <w:rsid w:val="00A1513A"/>
    <w:rsid w:val="00A16265"/>
    <w:rsid w:val="00A2270C"/>
    <w:rsid w:val="00A24F9E"/>
    <w:rsid w:val="00A26571"/>
    <w:rsid w:val="00A303EE"/>
    <w:rsid w:val="00A30B71"/>
    <w:rsid w:val="00A32D9D"/>
    <w:rsid w:val="00A60D7B"/>
    <w:rsid w:val="00A633B3"/>
    <w:rsid w:val="00A6394C"/>
    <w:rsid w:val="00A66126"/>
    <w:rsid w:val="00A71E8B"/>
    <w:rsid w:val="00A74071"/>
    <w:rsid w:val="00A77729"/>
    <w:rsid w:val="00A77BE3"/>
    <w:rsid w:val="00A848CE"/>
    <w:rsid w:val="00A95E31"/>
    <w:rsid w:val="00AA17E9"/>
    <w:rsid w:val="00AB1DD7"/>
    <w:rsid w:val="00AC004A"/>
    <w:rsid w:val="00AC3CE5"/>
    <w:rsid w:val="00AC4A9E"/>
    <w:rsid w:val="00AC6858"/>
    <w:rsid w:val="00AD267B"/>
    <w:rsid w:val="00AD2866"/>
    <w:rsid w:val="00AD2FF7"/>
    <w:rsid w:val="00AD729C"/>
    <w:rsid w:val="00AE03F7"/>
    <w:rsid w:val="00AE16E9"/>
    <w:rsid w:val="00AE30FA"/>
    <w:rsid w:val="00AE4184"/>
    <w:rsid w:val="00AF04E5"/>
    <w:rsid w:val="00AF06D6"/>
    <w:rsid w:val="00B138F4"/>
    <w:rsid w:val="00B149E9"/>
    <w:rsid w:val="00B17B19"/>
    <w:rsid w:val="00B2271B"/>
    <w:rsid w:val="00B234D3"/>
    <w:rsid w:val="00B24A4B"/>
    <w:rsid w:val="00B26112"/>
    <w:rsid w:val="00B30476"/>
    <w:rsid w:val="00B32FEE"/>
    <w:rsid w:val="00B42050"/>
    <w:rsid w:val="00B46D15"/>
    <w:rsid w:val="00B55302"/>
    <w:rsid w:val="00B61805"/>
    <w:rsid w:val="00B72A9D"/>
    <w:rsid w:val="00B74402"/>
    <w:rsid w:val="00B770C3"/>
    <w:rsid w:val="00B81400"/>
    <w:rsid w:val="00B81497"/>
    <w:rsid w:val="00B8362F"/>
    <w:rsid w:val="00B84D6D"/>
    <w:rsid w:val="00B84FFA"/>
    <w:rsid w:val="00B8579A"/>
    <w:rsid w:val="00B95BB9"/>
    <w:rsid w:val="00BA66F5"/>
    <w:rsid w:val="00BB34A8"/>
    <w:rsid w:val="00BB48FB"/>
    <w:rsid w:val="00BB5518"/>
    <w:rsid w:val="00BB6AD7"/>
    <w:rsid w:val="00BC196F"/>
    <w:rsid w:val="00BC7B66"/>
    <w:rsid w:val="00BD0BD0"/>
    <w:rsid w:val="00BD3430"/>
    <w:rsid w:val="00BD6059"/>
    <w:rsid w:val="00BD68D5"/>
    <w:rsid w:val="00BE462C"/>
    <w:rsid w:val="00BE524B"/>
    <w:rsid w:val="00BE5B63"/>
    <w:rsid w:val="00BE60E4"/>
    <w:rsid w:val="00BF31C9"/>
    <w:rsid w:val="00BF4B84"/>
    <w:rsid w:val="00BF5C95"/>
    <w:rsid w:val="00BF7EE4"/>
    <w:rsid w:val="00C033D8"/>
    <w:rsid w:val="00C0406F"/>
    <w:rsid w:val="00C05186"/>
    <w:rsid w:val="00C0659F"/>
    <w:rsid w:val="00C1481F"/>
    <w:rsid w:val="00C17C98"/>
    <w:rsid w:val="00C33723"/>
    <w:rsid w:val="00C40A7F"/>
    <w:rsid w:val="00C47B44"/>
    <w:rsid w:val="00C47DEE"/>
    <w:rsid w:val="00C511DC"/>
    <w:rsid w:val="00C546E8"/>
    <w:rsid w:val="00C61F1E"/>
    <w:rsid w:val="00C65B3C"/>
    <w:rsid w:val="00C752AE"/>
    <w:rsid w:val="00C8388D"/>
    <w:rsid w:val="00C847E0"/>
    <w:rsid w:val="00C8699A"/>
    <w:rsid w:val="00C94C3A"/>
    <w:rsid w:val="00CA0E7C"/>
    <w:rsid w:val="00CA0FD3"/>
    <w:rsid w:val="00CA3A14"/>
    <w:rsid w:val="00CB0E83"/>
    <w:rsid w:val="00CB2B2D"/>
    <w:rsid w:val="00CB3510"/>
    <w:rsid w:val="00CB6682"/>
    <w:rsid w:val="00CC457B"/>
    <w:rsid w:val="00CD4BEF"/>
    <w:rsid w:val="00CD5E13"/>
    <w:rsid w:val="00CF0708"/>
    <w:rsid w:val="00CF24FA"/>
    <w:rsid w:val="00CF4BDC"/>
    <w:rsid w:val="00D00014"/>
    <w:rsid w:val="00D004D2"/>
    <w:rsid w:val="00D00C0A"/>
    <w:rsid w:val="00D036FB"/>
    <w:rsid w:val="00D048F1"/>
    <w:rsid w:val="00D13C31"/>
    <w:rsid w:val="00D20F75"/>
    <w:rsid w:val="00D2311F"/>
    <w:rsid w:val="00D40D96"/>
    <w:rsid w:val="00D45D8D"/>
    <w:rsid w:val="00D55FA0"/>
    <w:rsid w:val="00D60ABA"/>
    <w:rsid w:val="00D62074"/>
    <w:rsid w:val="00D65358"/>
    <w:rsid w:val="00D75F57"/>
    <w:rsid w:val="00D866F7"/>
    <w:rsid w:val="00D86734"/>
    <w:rsid w:val="00D90291"/>
    <w:rsid w:val="00D90B7D"/>
    <w:rsid w:val="00D933D6"/>
    <w:rsid w:val="00D95B8A"/>
    <w:rsid w:val="00DB63B3"/>
    <w:rsid w:val="00DC0DB4"/>
    <w:rsid w:val="00DC286B"/>
    <w:rsid w:val="00DC53B4"/>
    <w:rsid w:val="00DD2043"/>
    <w:rsid w:val="00DF23B2"/>
    <w:rsid w:val="00DF2C3C"/>
    <w:rsid w:val="00E00F26"/>
    <w:rsid w:val="00E05200"/>
    <w:rsid w:val="00E202CC"/>
    <w:rsid w:val="00E23399"/>
    <w:rsid w:val="00E23AE5"/>
    <w:rsid w:val="00E30FD3"/>
    <w:rsid w:val="00E333E7"/>
    <w:rsid w:val="00E50460"/>
    <w:rsid w:val="00E5314C"/>
    <w:rsid w:val="00E568D4"/>
    <w:rsid w:val="00E6487D"/>
    <w:rsid w:val="00E70BAC"/>
    <w:rsid w:val="00E74A69"/>
    <w:rsid w:val="00E85610"/>
    <w:rsid w:val="00E85773"/>
    <w:rsid w:val="00E96143"/>
    <w:rsid w:val="00E9712D"/>
    <w:rsid w:val="00EA13F5"/>
    <w:rsid w:val="00EA3E2D"/>
    <w:rsid w:val="00EB0CC7"/>
    <w:rsid w:val="00EB1D44"/>
    <w:rsid w:val="00EB2644"/>
    <w:rsid w:val="00EC2962"/>
    <w:rsid w:val="00ED5061"/>
    <w:rsid w:val="00ED5338"/>
    <w:rsid w:val="00ED5EC5"/>
    <w:rsid w:val="00EE1F5F"/>
    <w:rsid w:val="00EE585C"/>
    <w:rsid w:val="00EE68EB"/>
    <w:rsid w:val="00F021F4"/>
    <w:rsid w:val="00F0704C"/>
    <w:rsid w:val="00F07369"/>
    <w:rsid w:val="00F130B3"/>
    <w:rsid w:val="00F16C42"/>
    <w:rsid w:val="00F203B3"/>
    <w:rsid w:val="00F24CD9"/>
    <w:rsid w:val="00F2614A"/>
    <w:rsid w:val="00F27CEA"/>
    <w:rsid w:val="00F355C3"/>
    <w:rsid w:val="00F405E8"/>
    <w:rsid w:val="00F408BE"/>
    <w:rsid w:val="00F44AC1"/>
    <w:rsid w:val="00F50CD8"/>
    <w:rsid w:val="00F5506A"/>
    <w:rsid w:val="00F56EE0"/>
    <w:rsid w:val="00F6129A"/>
    <w:rsid w:val="00F64207"/>
    <w:rsid w:val="00F65B5E"/>
    <w:rsid w:val="00F6603A"/>
    <w:rsid w:val="00F70163"/>
    <w:rsid w:val="00F7391F"/>
    <w:rsid w:val="00F74259"/>
    <w:rsid w:val="00F757F9"/>
    <w:rsid w:val="00F7738A"/>
    <w:rsid w:val="00F83A44"/>
    <w:rsid w:val="00F84D4F"/>
    <w:rsid w:val="00F93CFD"/>
    <w:rsid w:val="00F9557D"/>
    <w:rsid w:val="00FA37A1"/>
    <w:rsid w:val="00FA5C78"/>
    <w:rsid w:val="00FB7BD8"/>
    <w:rsid w:val="00FC2E0F"/>
    <w:rsid w:val="00FD438F"/>
    <w:rsid w:val="00FD4C2C"/>
    <w:rsid w:val="00FE08B4"/>
    <w:rsid w:val="00FE1CEF"/>
    <w:rsid w:val="00FE5902"/>
    <w:rsid w:val="00FE6D3B"/>
    <w:rsid w:val="00FF054E"/>
    <w:rsid w:val="00FF13A2"/>
    <w:rsid w:val="00FF4B3C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27C78"/>
  <w15:docId w15:val="{662944C2-2812-4A8A-A934-EC32CA64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26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Char"/>
    <w:uiPriority w:val="1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basedOn w:val="a"/>
    <w:link w:val="2Char"/>
    <w:uiPriority w:val="1"/>
    <w:qFormat/>
    <w:rsid w:val="00094A56"/>
    <w:pPr>
      <w:widowControl w:val="0"/>
      <w:spacing w:after="0" w:line="240" w:lineRule="auto"/>
      <w:ind w:left="0" w:firstLine="0"/>
      <w:jc w:val="left"/>
      <w:outlineLvl w:val="1"/>
    </w:pPr>
    <w:rPr>
      <w:rFonts w:cstheme="minorBidi"/>
      <w:b/>
      <w:bCs/>
      <w:color w:val="auto"/>
      <w:sz w:val="28"/>
      <w:szCs w:val="28"/>
      <w:lang w:val="en-US" w:eastAsia="en-US"/>
    </w:rPr>
  </w:style>
  <w:style w:type="paragraph" w:styleId="3">
    <w:name w:val="heading 3"/>
    <w:basedOn w:val="a"/>
    <w:link w:val="3Char"/>
    <w:uiPriority w:val="1"/>
    <w:qFormat/>
    <w:rsid w:val="00094A56"/>
    <w:pPr>
      <w:widowControl w:val="0"/>
      <w:spacing w:after="0" w:line="240" w:lineRule="auto"/>
      <w:ind w:left="0" w:firstLine="0"/>
      <w:jc w:val="left"/>
      <w:outlineLvl w:val="2"/>
    </w:pPr>
    <w:rPr>
      <w:rFonts w:cstheme="minorBidi"/>
      <w:b/>
      <w:bCs/>
      <w:i/>
      <w:color w:val="auto"/>
      <w:sz w:val="28"/>
      <w:szCs w:val="28"/>
      <w:lang w:val="en-US" w:eastAsia="en-US"/>
    </w:rPr>
  </w:style>
  <w:style w:type="paragraph" w:styleId="4">
    <w:name w:val="heading 4"/>
    <w:basedOn w:val="a"/>
    <w:next w:val="a"/>
    <w:link w:val="4Char"/>
    <w:uiPriority w:val="1"/>
    <w:unhideWhenUsed/>
    <w:qFormat/>
    <w:rsid w:val="00C61F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2" w:lineRule="auto"/>
      <w:ind w:right="4"/>
      <w:jc w:val="both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4174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EC296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EC2962"/>
    <w:rPr>
      <w:rFonts w:ascii="Calibri" w:eastAsia="Calibri" w:hAnsi="Calibri" w:cs="Calibri"/>
      <w:color w:val="000000"/>
      <w:sz w:val="20"/>
      <w:szCs w:val="20"/>
    </w:rPr>
  </w:style>
  <w:style w:type="character" w:styleId="a5">
    <w:name w:val="footnote reference"/>
    <w:basedOn w:val="a0"/>
    <w:semiHidden/>
    <w:unhideWhenUsed/>
    <w:rsid w:val="00EC2962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0B6F51"/>
    <w:pPr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B6F51"/>
    <w:pPr>
      <w:spacing w:after="100"/>
      <w:ind w:left="0"/>
    </w:pPr>
  </w:style>
  <w:style w:type="character" w:styleId="-">
    <w:name w:val="Hyperlink"/>
    <w:basedOn w:val="a0"/>
    <w:uiPriority w:val="99"/>
    <w:unhideWhenUsed/>
    <w:rsid w:val="000B6F51"/>
    <w:rPr>
      <w:color w:val="0563C1" w:themeColor="hyperlink"/>
      <w:u w:val="single"/>
    </w:rPr>
  </w:style>
  <w:style w:type="paragraph" w:styleId="a7">
    <w:name w:val="No Spacing"/>
    <w:link w:val="Char0"/>
    <w:uiPriority w:val="1"/>
    <w:qFormat/>
    <w:rsid w:val="00C94C3A"/>
    <w:pPr>
      <w:spacing w:after="0" w:line="240" w:lineRule="auto"/>
    </w:pPr>
  </w:style>
  <w:style w:type="character" w:customStyle="1" w:styleId="Char0">
    <w:name w:val="Χωρίς διάστιχο Char"/>
    <w:basedOn w:val="a0"/>
    <w:link w:val="a7"/>
    <w:uiPriority w:val="1"/>
    <w:rsid w:val="00C94C3A"/>
  </w:style>
  <w:style w:type="paragraph" w:styleId="a8">
    <w:name w:val="Body Text"/>
    <w:basedOn w:val="a"/>
    <w:link w:val="Char1"/>
    <w:uiPriority w:val="1"/>
    <w:qFormat/>
    <w:rsid w:val="00B24A4B"/>
    <w:pPr>
      <w:widowControl w:val="0"/>
      <w:spacing w:after="0" w:line="240" w:lineRule="auto"/>
      <w:ind w:left="500" w:firstLine="0"/>
      <w:jc w:val="left"/>
    </w:pPr>
    <w:rPr>
      <w:rFonts w:cstheme="minorBidi"/>
      <w:color w:val="auto"/>
      <w:szCs w:val="24"/>
      <w:lang w:val="en-US" w:eastAsia="en-US"/>
    </w:rPr>
  </w:style>
  <w:style w:type="character" w:customStyle="1" w:styleId="Char1">
    <w:name w:val="Σώμα κειμένου Char"/>
    <w:basedOn w:val="a0"/>
    <w:link w:val="a8"/>
    <w:uiPriority w:val="1"/>
    <w:rsid w:val="00B24A4B"/>
    <w:rPr>
      <w:rFonts w:ascii="Calibri" w:eastAsia="Calibri" w:hAnsi="Calibri"/>
      <w:sz w:val="24"/>
      <w:szCs w:val="24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755102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55102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55102"/>
    <w:rPr>
      <w:rFonts w:ascii="Calibri" w:eastAsia="Calibri" w:hAnsi="Calibri" w:cs="Calibri"/>
      <w:color w:val="000000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55102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75510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755102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ad">
    <w:name w:val="Balloon Text"/>
    <w:basedOn w:val="a"/>
    <w:link w:val="Char4"/>
    <w:uiPriority w:val="99"/>
    <w:semiHidden/>
    <w:unhideWhenUsed/>
    <w:rsid w:val="0075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d"/>
    <w:uiPriority w:val="99"/>
    <w:semiHidden/>
    <w:rsid w:val="00755102"/>
    <w:rPr>
      <w:rFonts w:ascii="Segoe UI" w:eastAsia="Calibri" w:hAnsi="Segoe UI" w:cs="Segoe UI"/>
      <w:color w:val="000000"/>
      <w:sz w:val="18"/>
      <w:szCs w:val="18"/>
    </w:rPr>
  </w:style>
  <w:style w:type="character" w:customStyle="1" w:styleId="4Char">
    <w:name w:val="Επικεφαλίδα 4 Char"/>
    <w:basedOn w:val="a0"/>
    <w:link w:val="4"/>
    <w:uiPriority w:val="1"/>
    <w:rsid w:val="00C61F1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2Char">
    <w:name w:val="Επικεφαλίδα 2 Char"/>
    <w:basedOn w:val="a0"/>
    <w:link w:val="2"/>
    <w:uiPriority w:val="1"/>
    <w:rsid w:val="00094A56"/>
    <w:rPr>
      <w:rFonts w:ascii="Calibri" w:eastAsia="Calibri" w:hAnsi="Calibri"/>
      <w:b/>
      <w:b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1"/>
    <w:rsid w:val="00094A56"/>
    <w:rPr>
      <w:rFonts w:ascii="Calibri" w:eastAsia="Calibri" w:hAnsi="Calibri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4A5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4A56"/>
    <w:pPr>
      <w:widowControl w:val="0"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094A56"/>
    <w:pPr>
      <w:widowControl w:val="0"/>
      <w:spacing w:after="100" w:line="240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094A56"/>
    <w:pPr>
      <w:widowControl w:val="0"/>
      <w:spacing w:after="100" w:line="240" w:lineRule="auto"/>
      <w:ind w:left="44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customStyle="1" w:styleId="11">
    <w:name w:val="Στυλ1"/>
    <w:basedOn w:val="4"/>
    <w:uiPriority w:val="1"/>
    <w:qFormat/>
    <w:rsid w:val="00094A56"/>
    <w:pPr>
      <w:keepNext w:val="0"/>
      <w:keepLines w:val="0"/>
      <w:widowControl w:val="0"/>
      <w:spacing w:before="0" w:line="240" w:lineRule="auto"/>
      <w:ind w:left="0" w:right="82" w:firstLine="0"/>
      <w:jc w:val="center"/>
    </w:pPr>
    <w:rPr>
      <w:rFonts w:ascii="Calibri" w:eastAsia="Calibri" w:hAnsi="Calibri" w:cstheme="minorBidi"/>
      <w:b/>
      <w:bCs/>
      <w:i w:val="0"/>
      <w:iCs w:val="0"/>
      <w:color w:val="auto"/>
      <w:spacing w:val="-1"/>
      <w:szCs w:val="24"/>
      <w:lang w:eastAsia="en-US"/>
    </w:rPr>
  </w:style>
  <w:style w:type="paragraph" w:styleId="ae">
    <w:name w:val="header"/>
    <w:basedOn w:val="a"/>
    <w:link w:val="Char5"/>
    <w:uiPriority w:val="99"/>
    <w:unhideWhenUsed/>
    <w:rsid w:val="000B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e"/>
    <w:uiPriority w:val="99"/>
    <w:rsid w:val="000B3FF8"/>
    <w:rPr>
      <w:rFonts w:ascii="Calibri" w:eastAsia="Calibri" w:hAnsi="Calibri" w:cs="Calibri"/>
      <w:color w:val="000000"/>
      <w:sz w:val="24"/>
    </w:rPr>
  </w:style>
  <w:style w:type="paragraph" w:styleId="af">
    <w:name w:val="footer"/>
    <w:basedOn w:val="a"/>
    <w:link w:val="Char6"/>
    <w:uiPriority w:val="99"/>
    <w:unhideWhenUsed/>
    <w:rsid w:val="000B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"/>
    <w:uiPriority w:val="99"/>
    <w:rsid w:val="000B3FF8"/>
    <w:rPr>
      <w:rFonts w:ascii="Calibri" w:eastAsia="Calibri" w:hAnsi="Calibri" w:cs="Calibri"/>
      <w:color w:val="000000"/>
      <w:sz w:val="24"/>
    </w:rPr>
  </w:style>
  <w:style w:type="table" w:styleId="af0">
    <w:name w:val="Table Grid"/>
    <w:basedOn w:val="a1"/>
    <w:uiPriority w:val="59"/>
    <w:rsid w:val="002D3F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0A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customStyle="1" w:styleId="12">
    <w:name w:val="Πλέγμα πίνακα1"/>
    <w:basedOn w:val="a1"/>
    <w:next w:val="af0"/>
    <w:uiPriority w:val="39"/>
    <w:rsid w:val="00601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Char7"/>
    <w:uiPriority w:val="99"/>
    <w:semiHidden/>
    <w:unhideWhenUsed/>
    <w:rsid w:val="00072624"/>
    <w:pPr>
      <w:spacing w:after="0" w:line="240" w:lineRule="auto"/>
      <w:ind w:left="0" w:firstLine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Char7">
    <w:name w:val="Απλό κείμενο Char"/>
    <w:basedOn w:val="a0"/>
    <w:link w:val="af1"/>
    <w:uiPriority w:val="99"/>
    <w:semiHidden/>
    <w:rsid w:val="00072624"/>
    <w:rPr>
      <w:rFonts w:ascii="Calibri" w:eastAsiaTheme="minorHAnsi" w:hAnsi="Calibri"/>
      <w:szCs w:val="21"/>
      <w:lang w:eastAsia="en-US"/>
    </w:rPr>
  </w:style>
  <w:style w:type="paragraph" w:customStyle="1" w:styleId="Default">
    <w:name w:val="Default"/>
    <w:rsid w:val="007125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3">
    <w:name w:val="Table Grid3"/>
    <w:uiPriority w:val="99"/>
    <w:rsid w:val="006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B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uiPriority w:val="99"/>
    <w:rsid w:val="00B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4E1431"/>
  </w:style>
  <w:style w:type="paragraph" w:customStyle="1" w:styleId="content-learning-goal">
    <w:name w:val="content-learning-goal"/>
    <w:basedOn w:val="a"/>
    <w:rsid w:val="00137A1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f2">
    <w:name w:val="Emphasis"/>
    <w:basedOn w:val="a0"/>
    <w:uiPriority w:val="20"/>
    <w:qFormat/>
    <w:rsid w:val="00137A1D"/>
    <w:rPr>
      <w:i/>
      <w:iCs/>
    </w:rPr>
  </w:style>
  <w:style w:type="character" w:styleId="af3">
    <w:name w:val="Strong"/>
    <w:basedOn w:val="a0"/>
    <w:uiPriority w:val="22"/>
    <w:qFormat/>
    <w:rsid w:val="00C8699A"/>
    <w:rPr>
      <w:b/>
      <w:bCs/>
    </w:rPr>
  </w:style>
  <w:style w:type="paragraph" w:styleId="21">
    <w:name w:val="Body Text 2"/>
    <w:basedOn w:val="a"/>
    <w:link w:val="2Char0"/>
    <w:uiPriority w:val="99"/>
    <w:unhideWhenUsed/>
    <w:rsid w:val="007C27E2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7C27E2"/>
    <w:rPr>
      <w:rFonts w:ascii="Calibri" w:eastAsia="Calibri" w:hAnsi="Calibri" w:cs="Calibri"/>
      <w:color w:val="000000"/>
      <w:sz w:val="24"/>
    </w:rPr>
  </w:style>
  <w:style w:type="paragraph" w:styleId="af4">
    <w:name w:val="caption"/>
    <w:basedOn w:val="a"/>
    <w:next w:val="a"/>
    <w:qFormat/>
    <w:rsid w:val="007C27E2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af5">
    <w:name w:val="Subtitle"/>
    <w:basedOn w:val="a"/>
    <w:link w:val="Char8"/>
    <w:qFormat/>
    <w:rsid w:val="007C27E2"/>
    <w:pPr>
      <w:spacing w:after="0" w:line="240" w:lineRule="auto"/>
      <w:ind w:left="0" w:right="-1054" w:firstLine="0"/>
      <w:jc w:val="center"/>
    </w:pPr>
    <w:rPr>
      <w:rFonts w:ascii="Times New Roman" w:eastAsia="Times New Roman" w:hAnsi="Times New Roman" w:cs="Times New Roman"/>
      <w:b/>
      <w:color w:val="auto"/>
      <w:sz w:val="30"/>
      <w:szCs w:val="24"/>
      <w:lang w:eastAsia="en-US"/>
    </w:rPr>
  </w:style>
  <w:style w:type="character" w:customStyle="1" w:styleId="Char8">
    <w:name w:val="Υπότιτλος Char"/>
    <w:basedOn w:val="a0"/>
    <w:link w:val="af5"/>
    <w:rsid w:val="007C27E2"/>
    <w:rPr>
      <w:rFonts w:ascii="Times New Roman" w:eastAsia="Times New Roman" w:hAnsi="Times New Roman" w:cs="Times New Roman"/>
      <w:b/>
      <w:sz w:val="30"/>
      <w:szCs w:val="24"/>
      <w:lang w:eastAsia="en-US"/>
    </w:rPr>
  </w:style>
  <w:style w:type="character" w:styleId="af6">
    <w:name w:val="Placeholder Text"/>
    <w:basedOn w:val="a0"/>
    <w:uiPriority w:val="99"/>
    <w:semiHidden/>
    <w:rsid w:val="00964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95E4-20C6-476C-8373-98CDCEAB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 ΥΦΥΠΟΥΡΓΟΣ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ΥΦΥΠΟΥΡΓΟΣ</dc:title>
  <dc:creator>ΣΤΕΒΗ</dc:creator>
  <cp:lastModifiedBy>Vagelis</cp:lastModifiedBy>
  <cp:revision>36</cp:revision>
  <cp:lastPrinted>2023-05-02T11:02:00Z</cp:lastPrinted>
  <dcterms:created xsi:type="dcterms:W3CDTF">2023-03-31T10:36:00Z</dcterms:created>
  <dcterms:modified xsi:type="dcterms:W3CDTF">2023-06-08T11:01:00Z</dcterms:modified>
</cp:coreProperties>
</file>